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B3E" w:rsidRDefault="00C73B3E" w:rsidP="00C73B3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73B3E" w:rsidRDefault="00C73B3E" w:rsidP="00C73B3E">
      <w:pPr>
        <w:spacing w:after="0" w:line="408" w:lineRule="auto"/>
        <w:ind w:left="120"/>
        <w:jc w:val="center"/>
        <w:rPr>
          <w:lang w:val="ru-RU"/>
        </w:rPr>
      </w:pPr>
    </w:p>
    <w:p w:rsidR="00C73B3E" w:rsidRDefault="00C73B3E" w:rsidP="00C73B3E">
      <w:pPr>
        <w:spacing w:after="0" w:line="408" w:lineRule="auto"/>
        <w:ind w:left="120"/>
        <w:jc w:val="center"/>
        <w:rPr>
          <w:lang w:val="ru-RU"/>
        </w:rPr>
      </w:pPr>
    </w:p>
    <w:p w:rsidR="00C73B3E" w:rsidRDefault="00C73B3E" w:rsidP="00C73B3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"Кодинская СОШ "</w:t>
      </w:r>
    </w:p>
    <w:p w:rsidR="00C73B3E" w:rsidRDefault="00C73B3E" w:rsidP="00C73B3E">
      <w:pPr>
        <w:spacing w:after="0"/>
        <w:ind w:left="120"/>
        <w:rPr>
          <w:lang w:val="ru-RU"/>
        </w:rPr>
      </w:pPr>
    </w:p>
    <w:p w:rsidR="00C73B3E" w:rsidRDefault="00C73B3E" w:rsidP="00C73B3E">
      <w:pPr>
        <w:spacing w:after="0"/>
        <w:ind w:left="120"/>
        <w:rPr>
          <w:lang w:val="ru-RU"/>
        </w:rPr>
      </w:pPr>
    </w:p>
    <w:p w:rsidR="00C73B3E" w:rsidRDefault="00C73B3E" w:rsidP="00C73B3E">
      <w:pPr>
        <w:spacing w:after="0"/>
        <w:ind w:left="120"/>
        <w:rPr>
          <w:lang w:val="ru-RU"/>
        </w:rPr>
      </w:pPr>
    </w:p>
    <w:p w:rsidR="00C73B3E" w:rsidRDefault="00C73B3E" w:rsidP="00C73B3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73B3E" w:rsidTr="00C73B3E">
        <w:tc>
          <w:tcPr>
            <w:tcW w:w="3114" w:type="dxa"/>
          </w:tcPr>
          <w:p w:rsidR="00C73B3E" w:rsidRDefault="00C73B3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РАССМОТРЕНА</w:t>
            </w:r>
          </w:p>
          <w:p w:rsidR="00C73B3E" w:rsidRDefault="00C73B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C73B3E" w:rsidRDefault="00C73B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73B3E" w:rsidRDefault="00C73B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C73B3E" w:rsidRDefault="00C73B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«[число]» [месяц]   [год] г.</w:t>
            </w:r>
          </w:p>
          <w:p w:rsidR="00C73B3E" w:rsidRDefault="00C73B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73B3E" w:rsidRDefault="00C73B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СОГЛАСОВАНА</w:t>
            </w:r>
          </w:p>
          <w:p w:rsidR="00C73B3E" w:rsidRDefault="00C73B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C73B3E" w:rsidRDefault="00C73B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73B3E" w:rsidRDefault="00C73B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C73B3E" w:rsidRDefault="00C73B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«[число]» [месяц]   [год] г.</w:t>
            </w:r>
          </w:p>
          <w:p w:rsidR="00C73B3E" w:rsidRDefault="00C73B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73B3E" w:rsidRDefault="00C73B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C73B3E" w:rsidRDefault="00C73B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C73B3E" w:rsidRDefault="00C73B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73B3E" w:rsidRDefault="00C73B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C73B3E" w:rsidRDefault="00C73B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«[число]» [месяц]   [год] г.</w:t>
            </w:r>
          </w:p>
          <w:p w:rsidR="00C73B3E" w:rsidRDefault="00C73B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73B3E" w:rsidRDefault="00C73B3E" w:rsidP="00C73B3E">
      <w:pPr>
        <w:spacing w:after="0"/>
        <w:ind w:left="120"/>
        <w:rPr>
          <w:lang w:val="ru-RU"/>
        </w:rPr>
      </w:pPr>
    </w:p>
    <w:p w:rsidR="00C73B3E" w:rsidRDefault="00C73B3E" w:rsidP="00C73B3E">
      <w:pPr>
        <w:spacing w:after="0"/>
        <w:ind w:left="120"/>
        <w:rPr>
          <w:lang w:val="ru-RU"/>
        </w:rPr>
      </w:pPr>
    </w:p>
    <w:p w:rsidR="00C73B3E" w:rsidRDefault="00C73B3E" w:rsidP="00C73B3E">
      <w:pPr>
        <w:spacing w:after="0"/>
        <w:ind w:left="120"/>
        <w:rPr>
          <w:lang w:val="ru-RU"/>
        </w:rPr>
      </w:pPr>
    </w:p>
    <w:p w:rsidR="00C73B3E" w:rsidRDefault="00C73B3E" w:rsidP="00C73B3E">
      <w:pPr>
        <w:spacing w:after="0"/>
        <w:ind w:left="120"/>
        <w:rPr>
          <w:lang w:val="ru-RU"/>
        </w:rPr>
      </w:pPr>
    </w:p>
    <w:p w:rsidR="00C73B3E" w:rsidRDefault="00C73B3E" w:rsidP="00C73B3E">
      <w:pPr>
        <w:spacing w:after="0"/>
        <w:ind w:left="120"/>
        <w:rPr>
          <w:lang w:val="ru-RU"/>
        </w:rPr>
      </w:pPr>
    </w:p>
    <w:p w:rsidR="00C73B3E" w:rsidRDefault="00C73B3E" w:rsidP="00C73B3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73B3E" w:rsidRDefault="00C73B3E" w:rsidP="00C73B3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1184528)</w:t>
      </w:r>
    </w:p>
    <w:p w:rsidR="00C73B3E" w:rsidRDefault="00C73B3E" w:rsidP="00C73B3E">
      <w:pPr>
        <w:spacing w:after="0"/>
        <w:ind w:left="120"/>
        <w:jc w:val="center"/>
        <w:rPr>
          <w:lang w:val="ru-RU"/>
        </w:rPr>
      </w:pPr>
    </w:p>
    <w:p w:rsidR="00C73B3E" w:rsidRDefault="00C73B3E" w:rsidP="00C73B3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 (углублённый уровень)</w:t>
      </w:r>
    </w:p>
    <w:p w:rsidR="00C73B3E" w:rsidRDefault="00C73B3E" w:rsidP="00C73B3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C73B3E" w:rsidRDefault="00C73B3E" w:rsidP="00C73B3E">
      <w:pPr>
        <w:spacing w:after="0"/>
        <w:ind w:left="120"/>
        <w:jc w:val="center"/>
        <w:rPr>
          <w:lang w:val="ru-RU"/>
        </w:rPr>
      </w:pPr>
    </w:p>
    <w:p w:rsidR="00C73B3E" w:rsidRDefault="00C73B3E" w:rsidP="00C73B3E">
      <w:pPr>
        <w:spacing w:after="0"/>
        <w:ind w:left="120"/>
        <w:jc w:val="center"/>
        <w:rPr>
          <w:lang w:val="ru-RU"/>
        </w:rPr>
      </w:pPr>
    </w:p>
    <w:p w:rsidR="00C73B3E" w:rsidRDefault="00C73B3E" w:rsidP="00C73B3E">
      <w:pPr>
        <w:spacing w:after="0"/>
        <w:ind w:left="120"/>
        <w:jc w:val="center"/>
        <w:rPr>
          <w:lang w:val="ru-RU"/>
        </w:rPr>
      </w:pPr>
    </w:p>
    <w:p w:rsidR="00C73B3E" w:rsidRDefault="00C73B3E" w:rsidP="00C73B3E">
      <w:pPr>
        <w:spacing w:after="0"/>
        <w:ind w:left="120"/>
        <w:jc w:val="center"/>
        <w:rPr>
          <w:lang w:val="ru-RU"/>
        </w:rPr>
      </w:pPr>
    </w:p>
    <w:p w:rsidR="00C73B3E" w:rsidRDefault="00C73B3E" w:rsidP="00C73B3E">
      <w:pPr>
        <w:spacing w:after="0"/>
        <w:ind w:left="120"/>
        <w:jc w:val="center"/>
        <w:rPr>
          <w:lang w:val="ru-RU"/>
        </w:rPr>
      </w:pPr>
    </w:p>
    <w:p w:rsidR="00C73B3E" w:rsidRDefault="00C73B3E" w:rsidP="00C73B3E">
      <w:pPr>
        <w:spacing w:after="0"/>
        <w:ind w:left="120"/>
        <w:jc w:val="center"/>
        <w:rPr>
          <w:lang w:val="ru-RU"/>
        </w:rPr>
      </w:pPr>
    </w:p>
    <w:p w:rsidR="00C73B3E" w:rsidRDefault="00C73B3E" w:rsidP="00C73B3E">
      <w:pPr>
        <w:spacing w:after="0"/>
        <w:ind w:left="120"/>
        <w:jc w:val="center"/>
        <w:rPr>
          <w:lang w:val="ru-RU"/>
        </w:rPr>
      </w:pPr>
    </w:p>
    <w:p w:rsidR="00C73B3E" w:rsidRDefault="00C73B3E" w:rsidP="00C73B3E">
      <w:pPr>
        <w:spacing w:after="0"/>
        <w:ind w:left="120"/>
        <w:jc w:val="center"/>
        <w:rPr>
          <w:lang w:val="ru-RU"/>
        </w:rPr>
      </w:pPr>
    </w:p>
    <w:p w:rsidR="00C73B3E" w:rsidRDefault="00C73B3E" w:rsidP="00C73B3E">
      <w:pPr>
        <w:spacing w:after="0"/>
        <w:ind w:left="120"/>
        <w:jc w:val="center"/>
        <w:rPr>
          <w:lang w:val="ru-RU"/>
        </w:rPr>
      </w:pPr>
    </w:p>
    <w:p w:rsidR="00C73B3E" w:rsidRDefault="00C73B3E" w:rsidP="00C73B3E">
      <w:pPr>
        <w:spacing w:after="0"/>
        <w:ind w:left="120"/>
        <w:jc w:val="center"/>
        <w:rPr>
          <w:lang w:val="ru-RU"/>
        </w:rPr>
      </w:pPr>
    </w:p>
    <w:p w:rsidR="00C73B3E" w:rsidRDefault="00C73B3E" w:rsidP="00C73B3E">
      <w:pPr>
        <w:spacing w:after="0"/>
        <w:ind w:left="120"/>
        <w:jc w:val="center"/>
        <w:rPr>
          <w:lang w:val="ru-RU"/>
        </w:rPr>
      </w:pPr>
    </w:p>
    <w:p w:rsidR="00C73B3E" w:rsidRDefault="00C73B3E" w:rsidP="00C73B3E">
      <w:pPr>
        <w:spacing w:after="0"/>
        <w:ind w:left="120"/>
        <w:jc w:val="center"/>
        <w:rPr>
          <w:lang w:val="ru-RU"/>
        </w:rPr>
      </w:pPr>
    </w:p>
    <w:p w:rsidR="00C73B3E" w:rsidRDefault="00C73B3E" w:rsidP="00C73B3E">
      <w:pPr>
        <w:spacing w:after="0"/>
        <w:ind w:left="120"/>
        <w:jc w:val="center"/>
        <w:rPr>
          <w:lang w:val="ru-RU"/>
        </w:rPr>
      </w:pPr>
      <w:bookmarkStart w:id="0" w:name="83855128-b2e3-43b4-b7ed-dd91c2c6823e"/>
      <w:r>
        <w:rPr>
          <w:rFonts w:ascii="Times New Roman" w:hAnsi="Times New Roman"/>
          <w:b/>
          <w:color w:val="000000"/>
          <w:sz w:val="28"/>
          <w:lang w:val="ru-RU"/>
        </w:rPr>
        <w:t>Кодино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 2023</w:t>
      </w:r>
      <w:bookmarkStart w:id="1" w:name="64e1bc01-0360-4a25-8179-1c5d9cd1749e"/>
      <w:bookmarkEnd w:id="1"/>
    </w:p>
    <w:p w:rsidR="00C73B3E" w:rsidRDefault="00C73B3E" w:rsidP="00C73B3E">
      <w:pPr>
        <w:spacing w:after="0"/>
        <w:rPr>
          <w:lang w:val="ru-RU"/>
        </w:rPr>
        <w:sectPr w:rsidR="00C73B3E">
          <w:pgSz w:w="11906" w:h="16383"/>
          <w:pgMar w:top="1134" w:right="850" w:bottom="1134" w:left="1701" w:header="720" w:footer="720" w:gutter="0"/>
          <w:cols w:space="720"/>
        </w:sectPr>
      </w:pPr>
      <w:bookmarkStart w:id="2" w:name="_GoBack"/>
      <w:bookmarkEnd w:id="2"/>
    </w:p>
    <w:p w:rsidR="00C73B3E" w:rsidRDefault="00C73B3E" w:rsidP="00C73B3E">
      <w:pPr>
        <w:spacing w:after="0" w:line="264" w:lineRule="auto"/>
        <w:ind w:left="120"/>
        <w:jc w:val="both"/>
        <w:rPr>
          <w:lang w:val="ru-RU"/>
        </w:rPr>
      </w:pPr>
      <w:bookmarkStart w:id="3" w:name="block-8463525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73B3E" w:rsidRDefault="00C73B3E" w:rsidP="00C73B3E">
      <w:pPr>
        <w:spacing w:after="0" w:line="264" w:lineRule="auto"/>
        <w:ind w:left="120"/>
        <w:jc w:val="both"/>
        <w:rPr>
          <w:lang w:val="ru-RU"/>
        </w:rPr>
      </w:pP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адаптированными, так и неадаптированными источниками информации в условиях возрастания роли массовых коммуникаций.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учебноисследовательской деятельности, характерной для высшего образования.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духовнонравственных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взаимодействия с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социальногуманитарной подготовки.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Start w:id="4" w:name="aae73cf6-9a33-481a-a72b-2a67fc11b813"/>
      <w:bookmarkEnd w:id="4"/>
    </w:p>
    <w:p w:rsidR="00C73B3E" w:rsidRDefault="00C73B3E" w:rsidP="00C73B3E">
      <w:pPr>
        <w:spacing w:after="0"/>
        <w:rPr>
          <w:lang w:val="ru-RU"/>
        </w:rPr>
        <w:sectPr w:rsidR="00C73B3E">
          <w:pgSz w:w="11906" w:h="16383"/>
          <w:pgMar w:top="1134" w:right="850" w:bottom="1134" w:left="1701" w:header="720" w:footer="720" w:gutter="0"/>
          <w:cols w:space="720"/>
        </w:sectPr>
      </w:pPr>
    </w:p>
    <w:p w:rsidR="00C73B3E" w:rsidRDefault="00C73B3E" w:rsidP="00C73B3E">
      <w:pPr>
        <w:spacing w:after="0" w:line="264" w:lineRule="auto"/>
        <w:ind w:left="120"/>
        <w:jc w:val="both"/>
        <w:rPr>
          <w:lang w:val="ru-RU"/>
        </w:rPr>
      </w:pPr>
      <w:bookmarkStart w:id="5" w:name="block-8463524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73B3E" w:rsidRDefault="00C73B3E" w:rsidP="00C73B3E">
      <w:pPr>
        <w:spacing w:after="0" w:line="264" w:lineRule="auto"/>
        <w:ind w:left="120"/>
        <w:jc w:val="both"/>
        <w:rPr>
          <w:lang w:val="ru-RU"/>
        </w:rPr>
      </w:pPr>
    </w:p>
    <w:p w:rsidR="00C73B3E" w:rsidRDefault="00C73B3E" w:rsidP="00C73B3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73B3E" w:rsidRDefault="00C73B3E" w:rsidP="00C73B3E">
      <w:pPr>
        <w:spacing w:after="0" w:line="264" w:lineRule="auto"/>
        <w:ind w:left="120"/>
        <w:jc w:val="both"/>
        <w:rPr>
          <w:lang w:val="ru-RU"/>
        </w:rPr>
      </w:pP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Этические нормы как регулятор деятельности социальных институтов и нравственного поведения людей.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Введение в социальную психологию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Социальная психология в системе социальногуманитарного знания. Этапы и основные направления развития социальной психологии. Междисциплинарный характер социальной психологии.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Общение как объект социальнопсихологических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социального психолога. Психологическое образование.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экономической науки. Ограниченность ресурсов. Экономический выбор. Экономическая эффективность.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Гиффена и эффект Веблена. Рыночное равновесие, равновесная цена.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Институт предпринимательства и его роль в экономике. Виды и мотивы предпринимательской деятельности. Организационноправовые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Экономические цели фирмы. Показатели деятельности фирмы. Выручка и прибыль. Издержки и их виды (необратимые издержки, постоянные 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Денежнокредитная политика Банка России. Инфляция: причины, виды, социальноэкономические последствия. Антиинфляционная политика в Российской Федерации.</w:t>
      </w:r>
    </w:p>
    <w:p w:rsid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</w:t>
      </w:r>
      <w:r w:rsidRPr="00C73B3E">
        <w:rPr>
          <w:rFonts w:ascii="Times New Roman" w:hAnsi="Times New Roman"/>
          <w:color w:val="000000"/>
          <w:sz w:val="28"/>
          <w:lang w:val="ru-RU"/>
        </w:rPr>
        <w:t>Фискальная политика государства.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lastRenderedPageBreak/>
        <w:t>Возможности применения экономических знаний. Особенности профессиональной деятельности в экономической сфере.</w:t>
      </w:r>
    </w:p>
    <w:p w:rsidR="00C73B3E" w:rsidRPr="00C73B3E" w:rsidRDefault="00C73B3E" w:rsidP="00C73B3E">
      <w:pPr>
        <w:spacing w:after="0" w:line="264" w:lineRule="auto"/>
        <w:ind w:left="120"/>
        <w:jc w:val="both"/>
        <w:rPr>
          <w:lang w:val="ru-RU"/>
        </w:rPr>
      </w:pPr>
    </w:p>
    <w:p w:rsidR="00C73B3E" w:rsidRPr="00C73B3E" w:rsidRDefault="00C73B3E" w:rsidP="00C73B3E">
      <w:pPr>
        <w:spacing w:after="0" w:line="264" w:lineRule="auto"/>
        <w:ind w:left="120"/>
        <w:jc w:val="both"/>
        <w:rPr>
          <w:lang w:val="ru-RU"/>
        </w:rPr>
      </w:pPr>
      <w:r w:rsidRPr="00C73B3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73B3E" w:rsidRPr="00C73B3E" w:rsidRDefault="00C73B3E" w:rsidP="00C73B3E">
      <w:pPr>
        <w:spacing w:after="0" w:line="264" w:lineRule="auto"/>
        <w:ind w:left="120"/>
        <w:jc w:val="both"/>
        <w:rPr>
          <w:lang w:val="ru-RU"/>
        </w:rPr>
      </w:pP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обществе. Система образования в Российской Федерации. Тенденции развития образования в Российской Федерации.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lastRenderedPageBreak/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общества. Понятие формы государства. Формы правления. Государственнотерриториальное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Институт исполнительной власти.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lastRenderedPageBreak/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lastRenderedPageBreak/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Конституционноправовой статус субъектов Российской Федерации.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 xml:space="preserve">Гражданское право. Источники гражданского права. Гражданскоправовые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Гражданскоправовой договор. Порядок заключения договора: оферта и акцепт. Наследование как </w:t>
      </w:r>
      <w:r w:rsidRPr="00C73B3E">
        <w:rPr>
          <w:rFonts w:ascii="Times New Roman" w:hAnsi="Times New Roman"/>
          <w:color w:val="000000"/>
          <w:sz w:val="28"/>
          <w:lang w:val="ru-RU"/>
        </w:rPr>
        <w:lastRenderedPageBreak/>
        <w:t>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Гражданскоправовая ответственность.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 xml:space="preserve">Уголовное право, его принципы. Понятие преступления, состав преступления. Виды преступлений. Уголовная ответственность, виды </w:t>
      </w:r>
      <w:r w:rsidRPr="00C73B3E">
        <w:rPr>
          <w:rFonts w:ascii="Times New Roman" w:hAnsi="Times New Roman"/>
          <w:color w:val="000000"/>
          <w:sz w:val="28"/>
          <w:lang w:val="ru-RU"/>
        </w:rPr>
        <w:lastRenderedPageBreak/>
        <w:t>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C73B3E" w:rsidRPr="00C73B3E" w:rsidRDefault="00C73B3E" w:rsidP="00C73B3E">
      <w:pPr>
        <w:spacing w:after="0"/>
        <w:rPr>
          <w:lang w:val="ru-RU"/>
        </w:rPr>
        <w:sectPr w:rsidR="00C73B3E" w:rsidRPr="00C73B3E">
          <w:pgSz w:w="11906" w:h="16383"/>
          <w:pgMar w:top="1134" w:right="850" w:bottom="1134" w:left="1701" w:header="720" w:footer="720" w:gutter="0"/>
          <w:cols w:space="720"/>
        </w:sectPr>
      </w:pPr>
    </w:p>
    <w:p w:rsidR="00C73B3E" w:rsidRPr="00C73B3E" w:rsidRDefault="00C73B3E" w:rsidP="00C73B3E">
      <w:pPr>
        <w:spacing w:after="0" w:line="264" w:lineRule="auto"/>
        <w:ind w:left="120"/>
        <w:jc w:val="both"/>
        <w:rPr>
          <w:lang w:val="ru-RU"/>
        </w:rPr>
      </w:pPr>
      <w:bookmarkStart w:id="6" w:name="block-8463526"/>
      <w:bookmarkEnd w:id="6"/>
      <w:r w:rsidRPr="00C73B3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C73B3E" w:rsidRPr="00C73B3E" w:rsidRDefault="00C73B3E" w:rsidP="00C73B3E">
      <w:pPr>
        <w:spacing w:after="0" w:line="264" w:lineRule="auto"/>
        <w:ind w:left="120"/>
        <w:jc w:val="both"/>
        <w:rPr>
          <w:lang w:val="ru-RU"/>
        </w:rPr>
      </w:pPr>
    </w:p>
    <w:p w:rsidR="00C73B3E" w:rsidRPr="00C73B3E" w:rsidRDefault="00C73B3E" w:rsidP="00C73B3E">
      <w:pPr>
        <w:spacing w:after="0" w:line="264" w:lineRule="auto"/>
        <w:ind w:left="120"/>
        <w:jc w:val="both"/>
        <w:rPr>
          <w:lang w:val="ru-RU"/>
        </w:rPr>
      </w:pPr>
      <w:r w:rsidRPr="00C73B3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73B3E" w:rsidRPr="00C73B3E" w:rsidRDefault="00C73B3E" w:rsidP="00C73B3E">
      <w:pPr>
        <w:spacing w:after="0" w:line="264" w:lineRule="auto"/>
        <w:ind w:left="120"/>
        <w:jc w:val="both"/>
        <w:rPr>
          <w:lang w:val="ru-RU"/>
        </w:rPr>
      </w:pP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C73B3E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детскоюношеских организациях;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C73B3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C73B3E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C73B3E" w:rsidRPr="00C73B3E" w:rsidRDefault="00C73B3E" w:rsidP="00C73B3E">
      <w:pPr>
        <w:spacing w:after="0" w:line="264" w:lineRule="auto"/>
        <w:ind w:left="120"/>
        <w:jc w:val="both"/>
        <w:rPr>
          <w:lang w:val="ru-RU"/>
        </w:rPr>
      </w:pPr>
    </w:p>
    <w:p w:rsidR="00C73B3E" w:rsidRPr="00C73B3E" w:rsidRDefault="00C73B3E" w:rsidP="00C73B3E">
      <w:pPr>
        <w:spacing w:after="0" w:line="264" w:lineRule="auto"/>
        <w:ind w:left="120"/>
        <w:jc w:val="both"/>
        <w:rPr>
          <w:lang w:val="ru-RU"/>
        </w:rPr>
      </w:pPr>
      <w:r w:rsidRPr="00C73B3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73B3E" w:rsidRPr="00C73B3E" w:rsidRDefault="00C73B3E" w:rsidP="00C73B3E">
      <w:pPr>
        <w:spacing w:after="0" w:line="264" w:lineRule="auto"/>
        <w:ind w:left="120"/>
        <w:jc w:val="both"/>
        <w:rPr>
          <w:lang w:val="ru-RU"/>
        </w:rPr>
      </w:pPr>
    </w:p>
    <w:p w:rsidR="00C73B3E" w:rsidRPr="00C73B3E" w:rsidRDefault="00C73B3E" w:rsidP="00C73B3E">
      <w:pPr>
        <w:spacing w:after="0" w:line="264" w:lineRule="auto"/>
        <w:ind w:left="120"/>
        <w:jc w:val="both"/>
        <w:rPr>
          <w:lang w:val="ru-RU"/>
        </w:rPr>
      </w:pPr>
      <w:r w:rsidRPr="00C73B3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73B3E" w:rsidRPr="00C73B3E" w:rsidRDefault="00C73B3E" w:rsidP="00C73B3E">
      <w:pPr>
        <w:spacing w:after="0" w:line="264" w:lineRule="auto"/>
        <w:ind w:left="120"/>
        <w:jc w:val="both"/>
        <w:rPr>
          <w:lang w:val="ru-RU"/>
        </w:rPr>
      </w:pP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учебнопознавательных, жизненных проблем, при выполнении социальных проектов.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учебноисследовательской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выявлять причинноследственные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lastRenderedPageBreak/>
        <w:t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моральноэтическим нормам;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C73B3E" w:rsidRPr="00C73B3E" w:rsidRDefault="00C73B3E" w:rsidP="00C73B3E">
      <w:pPr>
        <w:spacing w:after="0" w:line="264" w:lineRule="auto"/>
        <w:ind w:left="120"/>
        <w:jc w:val="both"/>
        <w:rPr>
          <w:lang w:val="ru-RU"/>
        </w:rPr>
      </w:pPr>
    </w:p>
    <w:p w:rsidR="00C73B3E" w:rsidRPr="00C73B3E" w:rsidRDefault="00C73B3E" w:rsidP="00C73B3E">
      <w:pPr>
        <w:spacing w:after="0" w:line="264" w:lineRule="auto"/>
        <w:ind w:left="120"/>
        <w:jc w:val="both"/>
        <w:rPr>
          <w:lang w:val="ru-RU"/>
        </w:rPr>
      </w:pPr>
      <w:r w:rsidRPr="00C73B3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73B3E" w:rsidRPr="00C73B3E" w:rsidRDefault="00C73B3E" w:rsidP="00C73B3E">
      <w:pPr>
        <w:spacing w:after="0" w:line="264" w:lineRule="auto"/>
        <w:ind w:left="120"/>
        <w:jc w:val="both"/>
        <w:rPr>
          <w:lang w:val="ru-RU"/>
        </w:rPr>
      </w:pP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C73B3E" w:rsidRPr="00C73B3E" w:rsidRDefault="00C73B3E" w:rsidP="00C73B3E">
      <w:pPr>
        <w:spacing w:after="0" w:line="264" w:lineRule="auto"/>
        <w:ind w:left="120"/>
        <w:jc w:val="both"/>
        <w:rPr>
          <w:lang w:val="ru-RU"/>
        </w:rPr>
      </w:pPr>
    </w:p>
    <w:p w:rsidR="00C73B3E" w:rsidRPr="00C73B3E" w:rsidRDefault="00C73B3E" w:rsidP="00C73B3E">
      <w:pPr>
        <w:spacing w:after="0" w:line="264" w:lineRule="auto"/>
        <w:ind w:left="120"/>
        <w:jc w:val="both"/>
        <w:rPr>
          <w:lang w:val="ru-RU"/>
        </w:rPr>
      </w:pPr>
      <w:r w:rsidRPr="00C73B3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73B3E" w:rsidRPr="00C73B3E" w:rsidRDefault="00C73B3E" w:rsidP="00C73B3E">
      <w:pPr>
        <w:spacing w:after="0" w:line="264" w:lineRule="auto"/>
        <w:ind w:left="120"/>
        <w:jc w:val="both"/>
        <w:rPr>
          <w:lang w:val="ru-RU"/>
        </w:rPr>
      </w:pP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предлагать новые учебноисследовательские и социальные проекты, оценивать идеи с позиции новизны, оригинальности, практической значимости;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C73B3E" w:rsidRPr="00C73B3E" w:rsidRDefault="00C73B3E" w:rsidP="00C73B3E">
      <w:pPr>
        <w:spacing w:after="0" w:line="264" w:lineRule="auto"/>
        <w:ind w:left="120"/>
        <w:jc w:val="both"/>
        <w:rPr>
          <w:lang w:val="ru-RU"/>
        </w:rPr>
      </w:pPr>
    </w:p>
    <w:p w:rsidR="00C73B3E" w:rsidRPr="00C73B3E" w:rsidRDefault="00C73B3E" w:rsidP="00C73B3E">
      <w:pPr>
        <w:spacing w:after="0" w:line="264" w:lineRule="auto"/>
        <w:ind w:left="120"/>
        <w:jc w:val="both"/>
        <w:rPr>
          <w:lang w:val="ru-RU"/>
        </w:rPr>
      </w:pPr>
      <w:bookmarkStart w:id="7" w:name="_Toc135757235"/>
      <w:bookmarkEnd w:id="7"/>
      <w:r w:rsidRPr="00C73B3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73B3E" w:rsidRPr="00C73B3E" w:rsidRDefault="00C73B3E" w:rsidP="00C73B3E">
      <w:pPr>
        <w:spacing w:after="0" w:line="264" w:lineRule="auto"/>
        <w:ind w:left="120"/>
        <w:jc w:val="both"/>
        <w:rPr>
          <w:lang w:val="ru-RU"/>
        </w:rPr>
      </w:pP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C73B3E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C73B3E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C73B3E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профессиональнотрудовой сферы, о возможностях применения знаний основ социальных наук в различных областях жизнедеятельности;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C73B3E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научнопублицистического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C73B3E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C73B3E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C73B3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73B3E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</w:t>
      </w:r>
      <w:r w:rsidRPr="00C73B3E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структурнофункциональный анализ, системный, институциональный, социальнопсихологический подход; правоведения, такие как формально-юридический, сравнительноправовой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C73B3E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учебноисследовательскую, проектноисследовательскую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учебноисследовательской и проектной деятельности на публичных мероприятиях;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C73B3E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C73B3E" w:rsidRPr="00C73B3E" w:rsidRDefault="00C73B3E" w:rsidP="00C73B3E">
      <w:pPr>
        <w:spacing w:after="0" w:line="264" w:lineRule="auto"/>
        <w:ind w:firstLine="600"/>
        <w:jc w:val="both"/>
        <w:rPr>
          <w:lang w:val="ru-RU"/>
        </w:rPr>
      </w:pPr>
      <w:r w:rsidRPr="00C73B3E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социальногуманитарной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образования, связанных с социальногуманитарной подготовкой и </w:t>
      </w:r>
      <w:r w:rsidRPr="00C73B3E">
        <w:rPr>
          <w:rFonts w:ascii="Times New Roman" w:hAnsi="Times New Roman"/>
          <w:color w:val="000000"/>
          <w:sz w:val="28"/>
          <w:lang w:val="ru-RU"/>
        </w:rPr>
        <w:lastRenderedPageBreak/>
        <w:t>особенностями профессиональной деятельности социолога, политолога, юриста.</w:t>
      </w:r>
    </w:p>
    <w:p w:rsidR="00C73B3E" w:rsidRPr="00C73B3E" w:rsidRDefault="00C73B3E" w:rsidP="00C73B3E">
      <w:pPr>
        <w:spacing w:after="0"/>
        <w:rPr>
          <w:lang w:val="ru-RU"/>
        </w:rPr>
        <w:sectPr w:rsidR="00C73B3E" w:rsidRPr="00C73B3E">
          <w:pgSz w:w="11906" w:h="16383"/>
          <w:pgMar w:top="1134" w:right="850" w:bottom="1134" w:left="1701" w:header="720" w:footer="720" w:gutter="0"/>
          <w:cols w:space="720"/>
        </w:sectPr>
      </w:pPr>
    </w:p>
    <w:p w:rsidR="00C73B3E" w:rsidRDefault="00C73B3E" w:rsidP="00C73B3E">
      <w:pPr>
        <w:spacing w:after="0"/>
        <w:ind w:left="120"/>
      </w:pPr>
      <w:bookmarkStart w:id="8" w:name="block-8463527"/>
      <w:bookmarkEnd w:id="8"/>
      <w:r w:rsidRPr="00C73B3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73B3E" w:rsidRDefault="00C73B3E" w:rsidP="00C73B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447"/>
        <w:gridCol w:w="1841"/>
        <w:gridCol w:w="1910"/>
        <w:gridCol w:w="2489"/>
      </w:tblGrid>
      <w:tr w:rsidR="00C73B3E" w:rsidTr="00C73B3E">
        <w:trPr>
          <w:trHeight w:val="144"/>
        </w:trPr>
        <w:tc>
          <w:tcPr>
            <w:tcW w:w="5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3B3E" w:rsidRDefault="00C73B3E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73B3E" w:rsidRDefault="00C73B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73B3E" w:rsidRDefault="00C73B3E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73B3E" w:rsidRDefault="00C73B3E">
            <w:pPr>
              <w:spacing w:after="0"/>
            </w:pP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3B3E" w:rsidRDefault="00C73B3E">
            <w:pPr>
              <w:spacing w:after="0"/>
              <w:ind w:left="135"/>
            </w:pP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3B3E" w:rsidRDefault="00C73B3E">
            <w:pPr>
              <w:spacing w:after="0"/>
              <w:ind w:left="135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3B3E" w:rsidRDefault="00C73B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73B3E" w:rsidRDefault="00C73B3E">
            <w:pPr>
              <w:spacing w:after="0"/>
            </w:pPr>
          </w:p>
        </w:tc>
      </w:tr>
      <w:tr w:rsidR="00C73B3E" w:rsidTr="00C73B3E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3B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/>
        </w:tc>
      </w:tr>
      <w:tr w:rsidR="00C73B3E" w:rsidTr="00C73B3E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философию</w:t>
            </w: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/>
        </w:tc>
      </w:tr>
      <w:tr w:rsidR="00C73B3E" w:rsidTr="00C73B3E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3B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социальное взаимодействие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/>
        </w:tc>
      </w:tr>
      <w:tr w:rsidR="00C73B3E" w:rsidTr="00C73B3E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3B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/>
        </w:tc>
      </w:tr>
      <w:tr w:rsidR="00C73B3E" w:rsidTr="00C73B3E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/>
        </w:tc>
      </w:tr>
    </w:tbl>
    <w:p w:rsidR="00C73B3E" w:rsidRDefault="00C73B3E" w:rsidP="00C73B3E">
      <w:pPr>
        <w:spacing w:after="0"/>
        <w:sectPr w:rsidR="00C73B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3B3E" w:rsidRDefault="00C73B3E" w:rsidP="00C73B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488"/>
        <w:gridCol w:w="1841"/>
        <w:gridCol w:w="1910"/>
        <w:gridCol w:w="2561"/>
      </w:tblGrid>
      <w:tr w:rsidR="00C73B3E" w:rsidTr="00C73B3E">
        <w:trPr>
          <w:trHeight w:val="144"/>
        </w:trPr>
        <w:tc>
          <w:tcPr>
            <w:tcW w:w="57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3B3E" w:rsidRDefault="00C73B3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73B3E" w:rsidRDefault="00C73B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73B3E" w:rsidRDefault="00C73B3E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73B3E" w:rsidRDefault="00C73B3E">
            <w:pPr>
              <w:spacing w:after="0"/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3B3E" w:rsidRDefault="00C73B3E">
            <w:pPr>
              <w:spacing w:after="0"/>
              <w:ind w:left="135"/>
            </w:pP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3B3E" w:rsidRDefault="00C73B3E">
            <w:pPr>
              <w:spacing w:after="0"/>
              <w:ind w:left="135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3B3E" w:rsidRDefault="00C73B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73B3E" w:rsidRDefault="00C73B3E">
            <w:pPr>
              <w:spacing w:after="0"/>
            </w:pPr>
          </w:p>
        </w:tc>
      </w:tr>
      <w:tr w:rsidR="00C73B3E" w:rsidTr="00C73B3E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социологию</w:t>
            </w: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личности в обществе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/>
        </w:tc>
      </w:tr>
      <w:tr w:rsidR="00C73B3E" w:rsidTr="00C73B3E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политологию</w:t>
            </w: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/>
        </w:tc>
      </w:tr>
      <w:tr w:rsidR="00C73B3E" w:rsidTr="00C73B3E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правоведение</w:t>
            </w: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Система права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Юридическая ответственность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власти в Российской Федерации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 права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/>
        </w:tc>
      </w:tr>
      <w:tr w:rsidR="00C73B3E" w:rsidTr="00C73B3E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/>
        </w:tc>
      </w:tr>
    </w:tbl>
    <w:p w:rsidR="00C73B3E" w:rsidRDefault="00C73B3E" w:rsidP="00C73B3E">
      <w:pPr>
        <w:spacing w:after="0"/>
        <w:sectPr w:rsidR="00C73B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3B3E" w:rsidRDefault="00C73B3E" w:rsidP="00C73B3E">
      <w:pPr>
        <w:spacing w:after="0"/>
        <w:sectPr w:rsidR="00C73B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3B3E" w:rsidRDefault="00C73B3E" w:rsidP="00C73B3E">
      <w:pPr>
        <w:spacing w:after="0"/>
        <w:ind w:left="120"/>
      </w:pPr>
      <w:bookmarkStart w:id="9" w:name="block-846352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73B3E" w:rsidRDefault="00C73B3E" w:rsidP="00C73B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94"/>
        <w:gridCol w:w="4436"/>
        <w:gridCol w:w="1177"/>
        <w:gridCol w:w="1841"/>
        <w:gridCol w:w="1910"/>
        <w:gridCol w:w="1347"/>
        <w:gridCol w:w="2221"/>
      </w:tblGrid>
      <w:tr w:rsidR="00C73B3E" w:rsidTr="00C73B3E">
        <w:trPr>
          <w:trHeight w:val="144"/>
        </w:trPr>
        <w:tc>
          <w:tcPr>
            <w:tcW w:w="4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3B3E" w:rsidRDefault="00C73B3E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73B3E" w:rsidRDefault="00C73B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73B3E" w:rsidRDefault="00C73B3E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73B3E" w:rsidRDefault="00C73B3E">
            <w:pPr>
              <w:spacing w:after="0"/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3B3E" w:rsidRDefault="00C73B3E">
            <w:pPr>
              <w:spacing w:after="0"/>
              <w:ind w:left="135"/>
            </w:pP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3B3E" w:rsidRDefault="00C73B3E">
            <w:pPr>
              <w:spacing w:after="0"/>
              <w:ind w:left="135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3B3E" w:rsidRDefault="00C73B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73B3E" w:rsidRDefault="00C73B3E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73B3E" w:rsidRDefault="00C73B3E">
            <w:pPr>
              <w:spacing w:after="0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социальных явлений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природы и общества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социальной динамики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общественного прогресса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человека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познания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её критерии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познания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Мышление и язык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Pr="00C73B3E" w:rsidRDefault="00C73B3E">
            <w:pPr>
              <w:spacing w:after="0"/>
              <w:ind w:left="135"/>
              <w:rPr>
                <w:lang w:val="ru-RU"/>
              </w:rPr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 w:rsidRPr="00C73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методы научного познания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жизнь человека и общества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творец культуры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Культура. Институты культуры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Вклад российской культуры в мировую культуру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Религия. Влияние религии на развитие культуры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Искусство, его виды и формы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науки в современном обществе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Этика, мораль, нравственность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этики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философию"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и основные направления развития социально психологии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Теории социальных отношений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социальных отношений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социальной психологии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группе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идентичность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Межличностное взаимодействие как объект социальной псхологии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Группа - объект исследования социальной психологии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Большие социальные группы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малых групп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группы на индивидуальное поведение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группах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Антисоциальные, криминальные группы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как объект социально-психологических исследований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общения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как взаимодействие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общения в информационном обществе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коммуникации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 и методы экономической науки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институты. Собственность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экономических систем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 и её субъекты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отношения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интересы субъектов экономической деятельности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 и факторные доходы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рынка. Рыночные механизмы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Рыночный спрос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предложение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равновесие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Конкуренция. Рыночные структуры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ресурсов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земли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капитала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как ресурс экономики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Государственая политика цифровизации экономики в Российской Федерации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предпринимательства в экономике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 - виды и мотивы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 формы предприятий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Малое и среднее предпринимательство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фирмы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Показатели деятельности фирмы. Выручка и прибыль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Показатели деятельности фирмы. Издержки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менеджмента. Маркетинг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Банки. Банковская система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услуги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Денежная масса и денежная база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рынки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финансовые технологии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Монетарная и денежно-кредитная политика Банка России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государства в экономике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государства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блага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Несовершенства рыночной организации хозяйства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доходов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 государства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политика государства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экономического роста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циклы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Циклическое развитие экономики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разделение труда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торговля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внешней торговли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расчеты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в экономической сфере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/>
        </w:tc>
      </w:tr>
    </w:tbl>
    <w:p w:rsidR="00C73B3E" w:rsidRDefault="00C73B3E" w:rsidP="00C73B3E">
      <w:pPr>
        <w:spacing w:after="0"/>
        <w:sectPr w:rsidR="00C73B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3B3E" w:rsidRDefault="00C73B3E" w:rsidP="00C73B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51"/>
        <w:gridCol w:w="4342"/>
        <w:gridCol w:w="1214"/>
        <w:gridCol w:w="1841"/>
        <w:gridCol w:w="1910"/>
        <w:gridCol w:w="1347"/>
        <w:gridCol w:w="2221"/>
      </w:tblGrid>
      <w:tr w:rsidR="00C73B3E" w:rsidTr="00C73B3E">
        <w:trPr>
          <w:trHeight w:val="144"/>
        </w:trPr>
        <w:tc>
          <w:tcPr>
            <w:tcW w:w="46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3B3E" w:rsidRDefault="00C73B3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73B3E" w:rsidRDefault="00C73B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73B3E" w:rsidRDefault="00C73B3E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73B3E" w:rsidRDefault="00C73B3E">
            <w:pPr>
              <w:spacing w:after="0"/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3B3E" w:rsidRDefault="00C73B3E">
            <w:pPr>
              <w:spacing w:after="0"/>
              <w:ind w:left="135"/>
            </w:pP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3B3E" w:rsidRDefault="00C73B3E">
            <w:pPr>
              <w:spacing w:after="0"/>
              <w:ind w:left="135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3B3E" w:rsidRDefault="00C73B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73B3E" w:rsidRDefault="00C73B3E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73B3E" w:rsidRDefault="00C73B3E">
            <w:pPr>
              <w:spacing w:after="0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наука, структура и функции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и основные направления развития социологии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социальной стратификации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социальной стратификации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Стратификация в информационном обществе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взаимодействие и общественные отношения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общности. Этнические отношения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Этническое многообразие современного мира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как социальная группа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молодежи в современной России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семьи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Демографическая и семейная политика государства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институт образования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образования в Российской Федерации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как социальный институт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поведение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роль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Статусно-ролевые отношения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интересы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 образование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социолога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социологию"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в системе общественных наук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Структура, методы и функции политологии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как общественное явление. Функции политики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деятельность и политические отношения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 современного общества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 общества. Политические ценности и нормы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 государства в политической системе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формы государства. Формы правления.Политический режим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государственной власти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законодательной власти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исполнительной власти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судопроизводства и охраны правопорядка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государственного управления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представительства социальных интересов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общество. Выборы в демократическом обществе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всобщего избирательного права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политических партий и общественных организаций. Партийные системы и многопартийность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элита. Политическое лидерство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идеологии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социализация . Типы политического поведения.Политическое участие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конфликт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 и роль СМИ в политическом процессе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Современнный этап политического развития России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политолога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политологию"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правоведения. Юридические науки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и основные направления развития юридической науки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как социальный институт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права в жизни общества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права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права. Отрасли права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права и государства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государство и гражданское общество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 современного государства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Правотворчество и законотворчество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Правосознание, правовая культура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признаки правоотношений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правоотношений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и применение права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Правововое поведение и правонарушение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виды юридической ответственности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Конституционное право. Конституция Российской Федерации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свободы человека и гражданина в Российской Федерации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Гарантии и защита прав человека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Конституционные обязанности гражданина Российской Федерации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федеративное государство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 субъектов Российской Федерации. Самоуправление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право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Сделка. Гражданско-правовой договор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Наследование как социально-правовой институт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гражданских прав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семейных отношений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право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Образовательное право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служба и государственный служащий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Финансовое право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Налоговое право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Преступление. Уголовная ответственность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процессуальное право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Гражданский процесс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Арбитражный процесс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Администтративный процесс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процессуальное право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Стадии уголовного процесса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 присяжных заседателей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защита прав человека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юридических профессий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правоведение"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социологию"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>
            <w:pPr>
              <w:spacing w:after="0"/>
              <w:ind w:left="135"/>
            </w:pPr>
          </w:p>
        </w:tc>
      </w:tr>
      <w:tr w:rsidR="00C73B3E" w:rsidTr="00C73B3E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B3E" w:rsidRDefault="00C7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B3E" w:rsidRDefault="00C73B3E"/>
        </w:tc>
      </w:tr>
    </w:tbl>
    <w:p w:rsidR="00C73B3E" w:rsidRDefault="00C73B3E" w:rsidP="00C73B3E">
      <w:pPr>
        <w:spacing w:after="0"/>
        <w:sectPr w:rsidR="00C73B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3B3E" w:rsidRDefault="00C73B3E" w:rsidP="00C73B3E">
      <w:pPr>
        <w:spacing w:after="0"/>
        <w:sectPr w:rsidR="00C73B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3B3E" w:rsidRPr="00C73B3E" w:rsidRDefault="00C73B3E" w:rsidP="00C73B3E">
      <w:pPr>
        <w:spacing w:after="0"/>
        <w:ind w:left="120"/>
        <w:rPr>
          <w:lang w:val="ru-RU"/>
        </w:rPr>
      </w:pPr>
      <w:bookmarkStart w:id="10" w:name="block-8463530"/>
      <w:bookmarkEnd w:id="10"/>
      <w:r w:rsidRPr="00C73B3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73B3E" w:rsidRPr="00C73B3E" w:rsidRDefault="00C73B3E" w:rsidP="00C73B3E">
      <w:pPr>
        <w:spacing w:after="0" w:line="480" w:lineRule="auto"/>
        <w:ind w:left="120"/>
        <w:rPr>
          <w:lang w:val="ru-RU"/>
        </w:rPr>
      </w:pPr>
      <w:r w:rsidRPr="00C73B3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73B3E" w:rsidRPr="00C73B3E" w:rsidRDefault="00C73B3E" w:rsidP="00C73B3E">
      <w:pPr>
        <w:spacing w:after="0" w:line="480" w:lineRule="auto"/>
        <w:ind w:left="120"/>
        <w:rPr>
          <w:lang w:val="ru-RU"/>
        </w:rPr>
      </w:pPr>
    </w:p>
    <w:p w:rsidR="00C73B3E" w:rsidRPr="00C73B3E" w:rsidRDefault="00C73B3E" w:rsidP="00C73B3E">
      <w:pPr>
        <w:spacing w:after="0" w:line="480" w:lineRule="auto"/>
        <w:ind w:left="120"/>
        <w:rPr>
          <w:lang w:val="ru-RU"/>
        </w:rPr>
      </w:pPr>
    </w:p>
    <w:p w:rsidR="00C73B3E" w:rsidRPr="00C73B3E" w:rsidRDefault="00C73B3E" w:rsidP="00C73B3E">
      <w:pPr>
        <w:spacing w:after="0"/>
        <w:ind w:left="120"/>
        <w:rPr>
          <w:lang w:val="ru-RU"/>
        </w:rPr>
      </w:pPr>
    </w:p>
    <w:p w:rsidR="00C73B3E" w:rsidRDefault="00C73B3E" w:rsidP="00C73B3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73B3E" w:rsidRDefault="00C73B3E" w:rsidP="00C73B3E">
      <w:pPr>
        <w:spacing w:after="0" w:line="480" w:lineRule="auto"/>
        <w:ind w:left="120"/>
      </w:pPr>
    </w:p>
    <w:p w:rsidR="00C73B3E" w:rsidRDefault="00C73B3E" w:rsidP="00C73B3E">
      <w:pPr>
        <w:spacing w:after="0"/>
        <w:ind w:left="120"/>
      </w:pPr>
    </w:p>
    <w:p w:rsidR="00C73B3E" w:rsidRPr="00C73B3E" w:rsidRDefault="00C73B3E" w:rsidP="00C73B3E">
      <w:pPr>
        <w:spacing w:after="0" w:line="480" w:lineRule="auto"/>
        <w:ind w:left="120"/>
        <w:rPr>
          <w:lang w:val="ru-RU"/>
        </w:rPr>
      </w:pPr>
      <w:r w:rsidRPr="00C73B3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73B3E" w:rsidRPr="00C73B3E" w:rsidRDefault="00C73B3E" w:rsidP="00C73B3E">
      <w:pPr>
        <w:spacing w:after="0" w:line="480" w:lineRule="auto"/>
        <w:ind w:left="120"/>
        <w:rPr>
          <w:lang w:val="ru-RU"/>
        </w:rPr>
      </w:pPr>
    </w:p>
    <w:p w:rsidR="00C73B3E" w:rsidRPr="00C73B3E" w:rsidRDefault="00C73B3E" w:rsidP="00C73B3E">
      <w:pPr>
        <w:spacing w:after="0"/>
        <w:rPr>
          <w:lang w:val="ru-RU"/>
        </w:rPr>
        <w:sectPr w:rsidR="00C73B3E" w:rsidRPr="00C73B3E">
          <w:pgSz w:w="11906" w:h="16383"/>
          <w:pgMar w:top="1134" w:right="850" w:bottom="1134" w:left="1701" w:header="720" w:footer="720" w:gutter="0"/>
          <w:cols w:space="720"/>
        </w:sectPr>
      </w:pPr>
    </w:p>
    <w:p w:rsidR="00C73B3E" w:rsidRPr="00C73B3E" w:rsidRDefault="00C73B3E" w:rsidP="00C73B3E">
      <w:pPr>
        <w:rPr>
          <w:lang w:val="ru-RU"/>
        </w:rPr>
      </w:pPr>
      <w:bookmarkStart w:id="11" w:name="block-8463529"/>
      <w:bookmarkEnd w:id="11"/>
    </w:p>
    <w:p w:rsidR="009B55D2" w:rsidRPr="00C73B3E" w:rsidRDefault="009B55D2">
      <w:pPr>
        <w:rPr>
          <w:lang w:val="ru-RU"/>
        </w:rPr>
      </w:pPr>
    </w:p>
    <w:sectPr w:rsidR="009B55D2" w:rsidRPr="00C73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8BD"/>
    <w:rsid w:val="009738BD"/>
    <w:rsid w:val="009B55D2"/>
    <w:rsid w:val="00C7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E8AAE"/>
  <w15:chartTrackingRefBased/>
  <w15:docId w15:val="{B1A6D862-564A-4513-ACF2-BE29DB00A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B3E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73B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3B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3B3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3B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3B3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C73B3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C73B3E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C73B3E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styleId="a3">
    <w:name w:val="Hyperlink"/>
    <w:basedOn w:val="a0"/>
    <w:uiPriority w:val="99"/>
    <w:semiHidden/>
    <w:unhideWhenUsed/>
    <w:rsid w:val="00C73B3E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73B3E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C73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Indent"/>
    <w:basedOn w:val="a"/>
    <w:uiPriority w:val="99"/>
    <w:semiHidden/>
    <w:unhideWhenUsed/>
    <w:rsid w:val="00C73B3E"/>
    <w:pPr>
      <w:ind w:left="720"/>
    </w:pPr>
  </w:style>
  <w:style w:type="paragraph" w:styleId="a6">
    <w:name w:val="header"/>
    <w:basedOn w:val="a"/>
    <w:link w:val="a7"/>
    <w:uiPriority w:val="99"/>
    <w:semiHidden/>
    <w:unhideWhenUsed/>
    <w:rsid w:val="00C73B3E"/>
    <w:pPr>
      <w:tabs>
        <w:tab w:val="center" w:pos="4680"/>
        <w:tab w:val="right" w:pos="9360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73B3E"/>
    <w:rPr>
      <w:lang w:val="en-US"/>
    </w:rPr>
  </w:style>
  <w:style w:type="paragraph" w:styleId="a8">
    <w:name w:val="caption"/>
    <w:basedOn w:val="a"/>
    <w:next w:val="a"/>
    <w:uiPriority w:val="35"/>
    <w:semiHidden/>
    <w:unhideWhenUsed/>
    <w:qFormat/>
    <w:rsid w:val="00C73B3E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C73B3E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a">
    <w:name w:val="Заголовок Знак"/>
    <w:basedOn w:val="a0"/>
    <w:link w:val="a9"/>
    <w:uiPriority w:val="10"/>
    <w:rsid w:val="00C73B3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b">
    <w:name w:val="Subtitle"/>
    <w:basedOn w:val="a"/>
    <w:next w:val="a"/>
    <w:link w:val="ac"/>
    <w:uiPriority w:val="11"/>
    <w:qFormat/>
    <w:rsid w:val="00C73B3E"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C73B3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table" w:styleId="ad">
    <w:name w:val="Table Grid"/>
    <w:basedOn w:val="a1"/>
    <w:uiPriority w:val="59"/>
    <w:rsid w:val="00C73B3E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3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11671</Words>
  <Characters>66530</Characters>
  <Application>Microsoft Office Word</Application>
  <DocSecurity>0</DocSecurity>
  <Lines>554</Lines>
  <Paragraphs>156</Paragraphs>
  <ScaleCrop>false</ScaleCrop>
  <Company/>
  <LinksUpToDate>false</LinksUpToDate>
  <CharactersWithSpaces>78045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2025-10-19T13:52:00Z</dcterms:created>
  <dcterms:modified xsi:type="dcterms:W3CDTF">2025-10-19T13:53:00Z</dcterms:modified>
</cp:coreProperties>
</file>